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7C40" w14:textId="77777777" w:rsidR="002E74C3" w:rsidRPr="00A32A13" w:rsidRDefault="002E74C3" w:rsidP="000462F1">
      <w:pPr>
        <w:ind w:left="360"/>
        <w:jc w:val="center"/>
        <w:rPr>
          <w:b/>
          <w:sz w:val="24"/>
          <w:szCs w:val="24"/>
          <w:lang w:val="ru-RU"/>
        </w:rPr>
      </w:pPr>
      <w:r w:rsidRPr="00A32A13">
        <w:rPr>
          <w:rFonts w:ascii="Arial" w:hAnsi="Arial" w:cs="Arial"/>
          <w:b/>
          <w:sz w:val="24"/>
          <w:szCs w:val="24"/>
          <w:lang w:val="ru-RU"/>
        </w:rPr>
        <w:t>З  А  П  И  С  Н  И  К</w:t>
      </w:r>
    </w:p>
    <w:p w14:paraId="67905E5E" w14:textId="77777777" w:rsidR="002E74C3" w:rsidRPr="00A32A13" w:rsidRDefault="002E74C3" w:rsidP="000462F1">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sidR="006047F5" w:rsidRPr="00C224D5">
        <w:rPr>
          <w:rFonts w:ascii="Arial" w:hAnsi="Arial" w:cs="Arial"/>
          <w:color w:val="000000"/>
          <w:sz w:val="24"/>
          <w:szCs w:val="24"/>
          <w:lang w:val="ru-RU"/>
        </w:rPr>
        <w:t>24</w:t>
      </w:r>
      <w:r w:rsidRPr="00C91936">
        <w:rPr>
          <w:rFonts w:ascii="Arial" w:hAnsi="Arial" w:cs="Arial"/>
          <w:color w:val="000000"/>
          <w:sz w:val="24"/>
          <w:szCs w:val="24"/>
        </w:rPr>
        <w:t>-та</w:t>
      </w:r>
      <w:r w:rsidR="00F242BE">
        <w:rPr>
          <w:rFonts w:ascii="Arial" w:hAnsi="Arial" w:cs="Arial"/>
          <w:color w:val="000000"/>
          <w:sz w:val="24"/>
          <w:szCs w:val="24"/>
        </w:rPr>
        <w:t xml:space="preserve"> </w:t>
      </w:r>
      <w:r w:rsidRPr="00C91936">
        <w:rPr>
          <w:rFonts w:ascii="Arial" w:hAnsi="Arial" w:cs="Arial"/>
          <w:color w:val="000000"/>
          <w:sz w:val="24"/>
          <w:szCs w:val="24"/>
          <w:lang w:val="ru-RU"/>
        </w:rPr>
        <w:t>седница</w:t>
      </w:r>
      <w:r w:rsidRPr="00A32A13">
        <w:rPr>
          <w:rFonts w:ascii="Arial" w:hAnsi="Arial" w:cs="Arial"/>
          <w:sz w:val="24"/>
          <w:szCs w:val="24"/>
          <w:lang w:val="ru-RU"/>
        </w:rPr>
        <w:t xml:space="preserve"> на Советот на Општина</w:t>
      </w:r>
      <w:r w:rsidR="00F242BE">
        <w:rPr>
          <w:rFonts w:ascii="Arial" w:hAnsi="Arial" w:cs="Arial"/>
          <w:sz w:val="24"/>
          <w:szCs w:val="24"/>
          <w:lang w:val="ru-RU"/>
        </w:rPr>
        <w:t xml:space="preserve"> </w:t>
      </w:r>
      <w:r w:rsidRPr="00A32A13">
        <w:rPr>
          <w:rFonts w:ascii="Arial" w:hAnsi="Arial" w:cs="Arial"/>
          <w:sz w:val="24"/>
          <w:szCs w:val="24"/>
          <w:lang w:val="ru-RU"/>
        </w:rPr>
        <w:t xml:space="preserve">Аеродром, одржана на </w:t>
      </w:r>
      <w:r w:rsidR="006047F5" w:rsidRPr="00C224D5">
        <w:rPr>
          <w:rFonts w:ascii="Arial" w:hAnsi="Arial" w:cs="Arial"/>
          <w:color w:val="000000"/>
          <w:sz w:val="24"/>
          <w:szCs w:val="24"/>
          <w:lang w:val="ru-RU"/>
        </w:rPr>
        <w:t>08</w:t>
      </w:r>
      <w:r w:rsidR="006047F5">
        <w:rPr>
          <w:rFonts w:ascii="Arial" w:hAnsi="Arial" w:cs="Arial"/>
          <w:color w:val="000000"/>
          <w:sz w:val="24"/>
          <w:szCs w:val="24"/>
          <w:lang w:val="ru-RU"/>
        </w:rPr>
        <w:t>.</w:t>
      </w:r>
      <w:r w:rsidR="006047F5" w:rsidRPr="00C224D5">
        <w:rPr>
          <w:rFonts w:ascii="Arial" w:hAnsi="Arial" w:cs="Arial"/>
          <w:color w:val="000000"/>
          <w:sz w:val="24"/>
          <w:szCs w:val="24"/>
          <w:lang w:val="ru-RU"/>
        </w:rPr>
        <w:t>02</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00F242BE">
        <w:rPr>
          <w:rFonts w:ascii="Arial" w:hAnsi="Arial" w:cs="Arial"/>
          <w:color w:val="000000"/>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14:paraId="2881220D" w14:textId="77777777" w:rsidR="002E74C3" w:rsidRPr="00833785" w:rsidRDefault="002E74C3" w:rsidP="000462F1">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0865C257" w14:textId="77777777" w:rsidTr="000251BC">
        <w:tc>
          <w:tcPr>
            <w:tcW w:w="4428" w:type="dxa"/>
          </w:tcPr>
          <w:p w14:paraId="7D0427C2" w14:textId="77777777" w:rsidR="002E74C3" w:rsidRPr="00833785" w:rsidRDefault="002E74C3" w:rsidP="000462F1">
            <w:pPr>
              <w:jc w:val="both"/>
              <w:rPr>
                <w:rFonts w:ascii="Arial" w:hAnsi="Arial" w:cs="Arial"/>
              </w:rPr>
            </w:pPr>
            <w:r w:rsidRPr="00833785">
              <w:rPr>
                <w:rFonts w:ascii="Arial" w:hAnsi="Arial" w:cs="Arial"/>
              </w:rPr>
              <w:t>1. Дејан Митески</w:t>
            </w:r>
          </w:p>
        </w:tc>
        <w:tc>
          <w:tcPr>
            <w:tcW w:w="5040" w:type="dxa"/>
          </w:tcPr>
          <w:p w14:paraId="237631EB" w14:textId="77777777" w:rsidR="002E74C3" w:rsidRPr="00833785" w:rsidRDefault="002E74C3" w:rsidP="000462F1">
            <w:pPr>
              <w:jc w:val="both"/>
              <w:rPr>
                <w:rFonts w:ascii="Arial" w:hAnsi="Arial" w:cs="Arial"/>
              </w:rPr>
            </w:pPr>
            <w:r w:rsidRPr="00833785">
              <w:rPr>
                <w:rFonts w:ascii="Arial" w:hAnsi="Arial" w:cs="Arial"/>
              </w:rPr>
              <w:t>17.Сузана Делева</w:t>
            </w:r>
          </w:p>
        </w:tc>
      </w:tr>
      <w:tr w:rsidR="002E74C3" w:rsidRPr="00833785" w14:paraId="79623739" w14:textId="77777777" w:rsidTr="000251BC">
        <w:tc>
          <w:tcPr>
            <w:tcW w:w="4428" w:type="dxa"/>
          </w:tcPr>
          <w:p w14:paraId="42DD3F66" w14:textId="77777777" w:rsidR="002E74C3" w:rsidRPr="00833785" w:rsidRDefault="002E74C3" w:rsidP="000462F1">
            <w:pPr>
              <w:jc w:val="both"/>
              <w:rPr>
                <w:rFonts w:ascii="Arial" w:hAnsi="Arial" w:cs="Arial"/>
              </w:rPr>
            </w:pPr>
            <w:r w:rsidRPr="00833785">
              <w:rPr>
                <w:rFonts w:ascii="Arial" w:hAnsi="Arial" w:cs="Arial"/>
              </w:rPr>
              <w:t>2. Милка Тримчевска</w:t>
            </w:r>
          </w:p>
        </w:tc>
        <w:tc>
          <w:tcPr>
            <w:tcW w:w="5040" w:type="dxa"/>
          </w:tcPr>
          <w:p w14:paraId="3CD603F2" w14:textId="77777777" w:rsidR="002E74C3" w:rsidRPr="00833785" w:rsidRDefault="002E74C3" w:rsidP="000462F1">
            <w:pPr>
              <w:jc w:val="both"/>
              <w:rPr>
                <w:rFonts w:ascii="Arial" w:hAnsi="Arial" w:cs="Arial"/>
              </w:rPr>
            </w:pPr>
            <w:r w:rsidRPr="00833785">
              <w:rPr>
                <w:rFonts w:ascii="Arial" w:hAnsi="Arial" w:cs="Arial"/>
              </w:rPr>
              <w:t>18.Томче Ѓуровски</w:t>
            </w:r>
          </w:p>
        </w:tc>
      </w:tr>
      <w:tr w:rsidR="002E74C3" w:rsidRPr="00833785" w14:paraId="623B41EE" w14:textId="77777777" w:rsidTr="000251BC">
        <w:tc>
          <w:tcPr>
            <w:tcW w:w="4428" w:type="dxa"/>
          </w:tcPr>
          <w:p w14:paraId="47ED7D84" w14:textId="77777777" w:rsidR="002E74C3" w:rsidRPr="00833785" w:rsidRDefault="002E74C3" w:rsidP="000462F1">
            <w:pPr>
              <w:jc w:val="both"/>
              <w:rPr>
                <w:rFonts w:ascii="Arial" w:hAnsi="Arial" w:cs="Arial"/>
              </w:rPr>
            </w:pPr>
            <w:r w:rsidRPr="00833785">
              <w:rPr>
                <w:rFonts w:ascii="Arial" w:hAnsi="Arial" w:cs="Arial"/>
              </w:rPr>
              <w:t>3. Стефан Синадиновски</w:t>
            </w:r>
          </w:p>
        </w:tc>
        <w:tc>
          <w:tcPr>
            <w:tcW w:w="5040" w:type="dxa"/>
          </w:tcPr>
          <w:p w14:paraId="7CF51BDF" w14:textId="77777777" w:rsidR="002E74C3" w:rsidRPr="00833785" w:rsidRDefault="002E74C3" w:rsidP="000462F1">
            <w:pPr>
              <w:jc w:val="both"/>
              <w:rPr>
                <w:rFonts w:ascii="Arial" w:hAnsi="Arial" w:cs="Arial"/>
              </w:rPr>
            </w:pPr>
            <w:r w:rsidRPr="00833785">
              <w:rPr>
                <w:rFonts w:ascii="Arial" w:hAnsi="Arial" w:cs="Arial"/>
              </w:rPr>
              <w:t>19. Љупчо Недески</w:t>
            </w:r>
          </w:p>
        </w:tc>
      </w:tr>
      <w:tr w:rsidR="002E74C3" w:rsidRPr="00833785" w14:paraId="46666F57" w14:textId="77777777" w:rsidTr="000251BC">
        <w:tc>
          <w:tcPr>
            <w:tcW w:w="4428" w:type="dxa"/>
          </w:tcPr>
          <w:p w14:paraId="165D347C" w14:textId="77777777" w:rsidR="002E74C3" w:rsidRPr="00833785" w:rsidRDefault="002E74C3" w:rsidP="000462F1">
            <w:pPr>
              <w:jc w:val="both"/>
              <w:rPr>
                <w:rFonts w:ascii="Arial" w:hAnsi="Arial" w:cs="Arial"/>
              </w:rPr>
            </w:pPr>
            <w:r w:rsidRPr="00833785">
              <w:rPr>
                <w:rFonts w:ascii="Arial" w:hAnsi="Arial" w:cs="Arial"/>
              </w:rPr>
              <w:t>4. Љупчо Ацковски</w:t>
            </w:r>
          </w:p>
        </w:tc>
        <w:tc>
          <w:tcPr>
            <w:tcW w:w="5040" w:type="dxa"/>
          </w:tcPr>
          <w:p w14:paraId="10B3378A" w14:textId="77777777" w:rsidR="002E74C3" w:rsidRPr="00833785" w:rsidRDefault="002E74C3" w:rsidP="000462F1">
            <w:pPr>
              <w:jc w:val="both"/>
              <w:rPr>
                <w:rFonts w:ascii="Arial" w:hAnsi="Arial" w:cs="Arial"/>
              </w:rPr>
            </w:pPr>
            <w:r w:rsidRPr="00833785">
              <w:rPr>
                <w:rFonts w:ascii="Arial" w:hAnsi="Arial" w:cs="Arial"/>
              </w:rPr>
              <w:t>20. Даниел Самарџиски</w:t>
            </w:r>
          </w:p>
        </w:tc>
      </w:tr>
      <w:tr w:rsidR="002E74C3" w:rsidRPr="00833785" w14:paraId="0BA13D58" w14:textId="77777777" w:rsidTr="000251BC">
        <w:tc>
          <w:tcPr>
            <w:tcW w:w="4428" w:type="dxa"/>
          </w:tcPr>
          <w:p w14:paraId="62CA3E03" w14:textId="77777777" w:rsidR="002E74C3" w:rsidRPr="00833785" w:rsidRDefault="002E74C3" w:rsidP="000462F1">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03B9D807" w14:textId="77777777" w:rsidR="002E74C3" w:rsidRPr="00833785" w:rsidRDefault="002E74C3" w:rsidP="000462F1">
            <w:pPr>
              <w:jc w:val="both"/>
              <w:rPr>
                <w:rFonts w:ascii="Arial" w:hAnsi="Arial" w:cs="Arial"/>
              </w:rPr>
            </w:pPr>
            <w:r w:rsidRPr="00833785">
              <w:rPr>
                <w:rFonts w:ascii="Arial" w:hAnsi="Arial" w:cs="Arial"/>
              </w:rPr>
              <w:t>21. Александра Петковска Николовска</w:t>
            </w:r>
          </w:p>
        </w:tc>
      </w:tr>
      <w:tr w:rsidR="002E74C3" w:rsidRPr="00833785" w14:paraId="56607A18" w14:textId="77777777" w:rsidTr="000251BC">
        <w:tc>
          <w:tcPr>
            <w:tcW w:w="4428" w:type="dxa"/>
          </w:tcPr>
          <w:p w14:paraId="43BB004E" w14:textId="77777777" w:rsidR="002E74C3" w:rsidRPr="00833785" w:rsidRDefault="002E74C3" w:rsidP="000462F1">
            <w:pPr>
              <w:jc w:val="both"/>
              <w:rPr>
                <w:rFonts w:ascii="Arial" w:hAnsi="Arial" w:cs="Arial"/>
              </w:rPr>
            </w:pPr>
            <w:r w:rsidRPr="00833785">
              <w:rPr>
                <w:rFonts w:ascii="Arial" w:hAnsi="Arial" w:cs="Arial"/>
              </w:rPr>
              <w:t>6. Оливер Миланов</w:t>
            </w:r>
          </w:p>
        </w:tc>
        <w:tc>
          <w:tcPr>
            <w:tcW w:w="5040" w:type="dxa"/>
          </w:tcPr>
          <w:p w14:paraId="78079809" w14:textId="77777777" w:rsidR="002E74C3" w:rsidRPr="00833785" w:rsidRDefault="002E74C3" w:rsidP="000462F1">
            <w:pPr>
              <w:jc w:val="both"/>
              <w:rPr>
                <w:rFonts w:ascii="Arial" w:hAnsi="Arial" w:cs="Arial"/>
              </w:rPr>
            </w:pPr>
            <w:r w:rsidRPr="00833785">
              <w:rPr>
                <w:rFonts w:ascii="Arial" w:hAnsi="Arial" w:cs="Arial"/>
              </w:rPr>
              <w:t>22. Миле Климоски</w:t>
            </w:r>
          </w:p>
        </w:tc>
      </w:tr>
      <w:tr w:rsidR="002E74C3" w:rsidRPr="00833785" w14:paraId="73B64597" w14:textId="77777777" w:rsidTr="000251BC">
        <w:tc>
          <w:tcPr>
            <w:tcW w:w="4428" w:type="dxa"/>
          </w:tcPr>
          <w:p w14:paraId="4E38C90E" w14:textId="77777777" w:rsidR="002E74C3" w:rsidRPr="00833785" w:rsidRDefault="002E74C3" w:rsidP="000462F1">
            <w:pPr>
              <w:jc w:val="both"/>
              <w:rPr>
                <w:rFonts w:ascii="Arial" w:hAnsi="Arial" w:cs="Arial"/>
              </w:rPr>
            </w:pPr>
            <w:r w:rsidRPr="00833785">
              <w:rPr>
                <w:rFonts w:ascii="Arial" w:hAnsi="Arial" w:cs="Arial"/>
              </w:rPr>
              <w:t>7. Антонио Петковски</w:t>
            </w:r>
          </w:p>
        </w:tc>
        <w:tc>
          <w:tcPr>
            <w:tcW w:w="5040" w:type="dxa"/>
          </w:tcPr>
          <w:p w14:paraId="7385EBDC" w14:textId="77777777" w:rsidR="002E74C3" w:rsidRPr="00833785" w:rsidRDefault="002E74C3" w:rsidP="000462F1">
            <w:pPr>
              <w:jc w:val="both"/>
              <w:rPr>
                <w:rFonts w:ascii="Arial" w:hAnsi="Arial" w:cs="Arial"/>
              </w:rPr>
            </w:pPr>
            <w:r w:rsidRPr="00833785">
              <w:rPr>
                <w:rFonts w:ascii="Arial" w:hAnsi="Arial" w:cs="Arial"/>
              </w:rPr>
              <w:t>23. Дарко Масларковски</w:t>
            </w:r>
          </w:p>
        </w:tc>
      </w:tr>
      <w:tr w:rsidR="002E74C3" w:rsidRPr="00833785" w14:paraId="46B5E98A" w14:textId="77777777" w:rsidTr="000251BC">
        <w:tc>
          <w:tcPr>
            <w:tcW w:w="4428" w:type="dxa"/>
          </w:tcPr>
          <w:p w14:paraId="329896A3" w14:textId="77777777" w:rsidR="002E74C3" w:rsidRPr="00833785" w:rsidRDefault="002E74C3" w:rsidP="000462F1">
            <w:pPr>
              <w:jc w:val="both"/>
              <w:rPr>
                <w:rFonts w:ascii="Arial" w:hAnsi="Arial" w:cs="Arial"/>
              </w:rPr>
            </w:pPr>
            <w:r w:rsidRPr="00833785">
              <w:rPr>
                <w:rFonts w:ascii="Arial" w:hAnsi="Arial" w:cs="Arial"/>
              </w:rPr>
              <w:t>8. Маријана Столевска Тасиќ</w:t>
            </w:r>
          </w:p>
        </w:tc>
        <w:tc>
          <w:tcPr>
            <w:tcW w:w="5040" w:type="dxa"/>
          </w:tcPr>
          <w:p w14:paraId="22D7AA88" w14:textId="5A77ECF8" w:rsidR="002E74C3" w:rsidRPr="00833785" w:rsidRDefault="002E74C3" w:rsidP="000462F1">
            <w:pPr>
              <w:jc w:val="both"/>
              <w:rPr>
                <w:rFonts w:ascii="Arial" w:hAnsi="Arial" w:cs="Arial"/>
              </w:rPr>
            </w:pPr>
            <w:r w:rsidRPr="00833785">
              <w:rPr>
                <w:rFonts w:ascii="Arial" w:hAnsi="Arial" w:cs="Arial"/>
              </w:rPr>
              <w:t>24. Горан Костовски</w:t>
            </w:r>
            <w:r w:rsidR="00C224D5">
              <w:rPr>
                <w:rFonts w:ascii="Arial" w:hAnsi="Arial" w:cs="Arial"/>
              </w:rPr>
              <w:t>-отсутен</w:t>
            </w:r>
          </w:p>
        </w:tc>
      </w:tr>
      <w:tr w:rsidR="002E74C3" w:rsidRPr="00833785" w14:paraId="311B0081" w14:textId="77777777" w:rsidTr="000251BC">
        <w:tc>
          <w:tcPr>
            <w:tcW w:w="4428" w:type="dxa"/>
          </w:tcPr>
          <w:p w14:paraId="4BCD2D92" w14:textId="19ABFC3A" w:rsidR="002E74C3" w:rsidRPr="00833785" w:rsidRDefault="002E74C3" w:rsidP="000462F1">
            <w:pPr>
              <w:jc w:val="both"/>
              <w:rPr>
                <w:rFonts w:ascii="Arial" w:hAnsi="Arial" w:cs="Arial"/>
              </w:rPr>
            </w:pPr>
            <w:r w:rsidRPr="00833785">
              <w:rPr>
                <w:rFonts w:ascii="Arial" w:hAnsi="Arial" w:cs="Arial"/>
              </w:rPr>
              <w:t>9. Станислав Николовски</w:t>
            </w:r>
            <w:r w:rsidR="00C224D5">
              <w:rPr>
                <w:rFonts w:ascii="Arial" w:hAnsi="Arial" w:cs="Arial"/>
              </w:rPr>
              <w:t>-отсутен</w:t>
            </w:r>
          </w:p>
        </w:tc>
        <w:tc>
          <w:tcPr>
            <w:tcW w:w="5040" w:type="dxa"/>
          </w:tcPr>
          <w:p w14:paraId="195A1D19" w14:textId="77777777" w:rsidR="002E74C3" w:rsidRPr="00601160" w:rsidRDefault="002E74C3" w:rsidP="000462F1">
            <w:pPr>
              <w:jc w:val="both"/>
              <w:rPr>
                <w:rFonts w:ascii="Arial" w:hAnsi="Arial" w:cs="Arial"/>
              </w:rPr>
            </w:pPr>
            <w:r w:rsidRPr="00833785">
              <w:rPr>
                <w:rFonts w:ascii="Arial" w:hAnsi="Arial" w:cs="Arial"/>
              </w:rPr>
              <w:t xml:space="preserve">25. </w:t>
            </w:r>
            <w:r>
              <w:rPr>
                <w:rFonts w:ascii="Arial" w:hAnsi="Arial" w:cs="Arial"/>
                <w:lang w:val="en-US"/>
              </w:rPr>
              <w:t>Сања</w:t>
            </w:r>
            <w:r w:rsidR="00777106">
              <w:rPr>
                <w:rFonts w:ascii="Arial" w:hAnsi="Arial" w:cs="Arial"/>
              </w:rPr>
              <w:t xml:space="preserve"> </w:t>
            </w:r>
            <w:r>
              <w:rPr>
                <w:rFonts w:ascii="Arial" w:hAnsi="Arial" w:cs="Arial"/>
                <w:lang w:val="en-US"/>
              </w:rPr>
              <w:t>Несторовска</w:t>
            </w:r>
            <w:r w:rsidR="00777106">
              <w:rPr>
                <w:rFonts w:ascii="Arial" w:hAnsi="Arial" w:cs="Arial"/>
              </w:rPr>
              <w:t xml:space="preserve"> </w:t>
            </w:r>
            <w:r>
              <w:rPr>
                <w:rFonts w:ascii="Arial" w:hAnsi="Arial" w:cs="Arial"/>
                <w:lang w:val="en-US"/>
              </w:rPr>
              <w:t>Лазарова</w:t>
            </w:r>
          </w:p>
        </w:tc>
      </w:tr>
      <w:tr w:rsidR="002E74C3" w:rsidRPr="00833785" w14:paraId="44C58ADA" w14:textId="77777777" w:rsidTr="000251BC">
        <w:tc>
          <w:tcPr>
            <w:tcW w:w="4428" w:type="dxa"/>
          </w:tcPr>
          <w:p w14:paraId="73EF2615" w14:textId="77777777" w:rsidR="002E74C3" w:rsidRPr="00833785" w:rsidRDefault="002E74C3" w:rsidP="000462F1">
            <w:pPr>
              <w:jc w:val="both"/>
              <w:rPr>
                <w:rFonts w:ascii="Arial" w:hAnsi="Arial" w:cs="Arial"/>
              </w:rPr>
            </w:pPr>
            <w:r w:rsidRPr="00833785">
              <w:rPr>
                <w:rFonts w:ascii="Arial" w:hAnsi="Arial" w:cs="Arial"/>
              </w:rPr>
              <w:t>10.Лидија Стаменкова</w:t>
            </w:r>
          </w:p>
        </w:tc>
        <w:tc>
          <w:tcPr>
            <w:tcW w:w="5040" w:type="dxa"/>
          </w:tcPr>
          <w:p w14:paraId="3894EFF0" w14:textId="77777777" w:rsidR="002E74C3" w:rsidRPr="00AC4171" w:rsidRDefault="002E74C3" w:rsidP="000462F1">
            <w:pPr>
              <w:jc w:val="both"/>
              <w:rPr>
                <w:rFonts w:ascii="Arial" w:hAnsi="Arial" w:cs="Arial"/>
              </w:rPr>
            </w:pPr>
            <w:r w:rsidRPr="00833785">
              <w:rPr>
                <w:rFonts w:ascii="Arial" w:hAnsi="Arial" w:cs="Arial"/>
              </w:rPr>
              <w:t xml:space="preserve">26. </w:t>
            </w:r>
            <w:r>
              <w:rPr>
                <w:rFonts w:ascii="Arial" w:hAnsi="Arial" w:cs="Arial"/>
                <w:lang w:val="en-US"/>
              </w:rPr>
              <w:t>ДејанРист</w:t>
            </w:r>
            <w:r>
              <w:rPr>
                <w:rFonts w:ascii="Arial" w:hAnsi="Arial" w:cs="Arial"/>
              </w:rPr>
              <w:t>о</w:t>
            </w:r>
            <w:r>
              <w:rPr>
                <w:rFonts w:ascii="Arial" w:hAnsi="Arial" w:cs="Arial"/>
                <w:lang w:val="en-US"/>
              </w:rPr>
              <w:t>вски</w:t>
            </w:r>
          </w:p>
        </w:tc>
      </w:tr>
      <w:tr w:rsidR="002E74C3" w:rsidRPr="00833785" w14:paraId="47CAA39B" w14:textId="77777777" w:rsidTr="000251BC">
        <w:tc>
          <w:tcPr>
            <w:tcW w:w="4428" w:type="dxa"/>
          </w:tcPr>
          <w:p w14:paraId="696C9DAB" w14:textId="77777777" w:rsidR="002E74C3" w:rsidRPr="00833785" w:rsidRDefault="002E74C3" w:rsidP="000462F1">
            <w:pPr>
              <w:jc w:val="both"/>
              <w:rPr>
                <w:rFonts w:ascii="Arial" w:hAnsi="Arial" w:cs="Arial"/>
              </w:rPr>
            </w:pPr>
            <w:r w:rsidRPr="00833785">
              <w:rPr>
                <w:rFonts w:ascii="Arial" w:hAnsi="Arial" w:cs="Arial"/>
              </w:rPr>
              <w:t>11.Бошко Петковски</w:t>
            </w:r>
          </w:p>
        </w:tc>
        <w:tc>
          <w:tcPr>
            <w:tcW w:w="5040" w:type="dxa"/>
          </w:tcPr>
          <w:p w14:paraId="06E9861C" w14:textId="77777777" w:rsidR="002E74C3" w:rsidRPr="00833785" w:rsidRDefault="002E74C3" w:rsidP="000462F1">
            <w:pPr>
              <w:jc w:val="both"/>
              <w:rPr>
                <w:rFonts w:ascii="Arial" w:hAnsi="Arial" w:cs="Arial"/>
              </w:rPr>
            </w:pPr>
            <w:r w:rsidRPr="00833785">
              <w:rPr>
                <w:rFonts w:ascii="Arial" w:hAnsi="Arial" w:cs="Arial"/>
              </w:rPr>
              <w:t>27. Благица Сековска</w:t>
            </w:r>
          </w:p>
        </w:tc>
      </w:tr>
      <w:tr w:rsidR="002E74C3" w:rsidRPr="00833785" w14:paraId="38CC8908" w14:textId="77777777" w:rsidTr="000251BC">
        <w:tc>
          <w:tcPr>
            <w:tcW w:w="4428" w:type="dxa"/>
          </w:tcPr>
          <w:p w14:paraId="43F35D6E" w14:textId="77777777" w:rsidR="002E74C3" w:rsidRPr="00833785" w:rsidRDefault="002E74C3" w:rsidP="000462F1">
            <w:pPr>
              <w:jc w:val="both"/>
              <w:rPr>
                <w:rFonts w:ascii="Arial" w:hAnsi="Arial" w:cs="Arial"/>
              </w:rPr>
            </w:pPr>
            <w:r w:rsidRPr="00833785">
              <w:rPr>
                <w:rFonts w:ascii="Arial" w:hAnsi="Arial" w:cs="Arial"/>
              </w:rPr>
              <w:t>12Валерија Анастасова</w:t>
            </w:r>
          </w:p>
        </w:tc>
        <w:tc>
          <w:tcPr>
            <w:tcW w:w="5040" w:type="dxa"/>
          </w:tcPr>
          <w:p w14:paraId="6A5422EB" w14:textId="77777777" w:rsidR="002E74C3" w:rsidRPr="00833785" w:rsidRDefault="002E74C3" w:rsidP="000462F1">
            <w:pPr>
              <w:jc w:val="both"/>
              <w:rPr>
                <w:rFonts w:ascii="Arial" w:hAnsi="Arial" w:cs="Arial"/>
              </w:rPr>
            </w:pPr>
          </w:p>
        </w:tc>
      </w:tr>
      <w:tr w:rsidR="002E74C3" w:rsidRPr="00833785" w14:paraId="563E38C1" w14:textId="77777777" w:rsidTr="000251BC">
        <w:trPr>
          <w:gridAfter w:val="1"/>
          <w:wAfter w:w="5040" w:type="dxa"/>
        </w:trPr>
        <w:tc>
          <w:tcPr>
            <w:tcW w:w="4428" w:type="dxa"/>
          </w:tcPr>
          <w:p w14:paraId="19B1D4D2" w14:textId="77777777" w:rsidR="002E74C3" w:rsidRPr="00833785" w:rsidRDefault="002E74C3" w:rsidP="000462F1">
            <w:pPr>
              <w:jc w:val="both"/>
              <w:rPr>
                <w:rFonts w:ascii="Arial" w:hAnsi="Arial" w:cs="Arial"/>
              </w:rPr>
            </w:pPr>
            <w:r w:rsidRPr="00833785">
              <w:rPr>
                <w:rFonts w:ascii="Arial" w:hAnsi="Arial" w:cs="Arial"/>
              </w:rPr>
              <w:t>13. Васе Канзуров</w:t>
            </w:r>
          </w:p>
        </w:tc>
      </w:tr>
      <w:tr w:rsidR="002E74C3" w:rsidRPr="00833785" w14:paraId="1E2964A5" w14:textId="77777777" w:rsidTr="000251BC">
        <w:trPr>
          <w:gridAfter w:val="1"/>
          <w:wAfter w:w="5040" w:type="dxa"/>
        </w:trPr>
        <w:tc>
          <w:tcPr>
            <w:tcW w:w="4428" w:type="dxa"/>
          </w:tcPr>
          <w:p w14:paraId="2C14345B" w14:textId="77777777" w:rsidR="002E74C3" w:rsidRPr="00833785" w:rsidRDefault="002E74C3" w:rsidP="000462F1">
            <w:pPr>
              <w:jc w:val="both"/>
              <w:rPr>
                <w:rFonts w:ascii="Arial" w:hAnsi="Arial" w:cs="Arial"/>
              </w:rPr>
            </w:pPr>
            <w:r w:rsidRPr="00833785">
              <w:rPr>
                <w:rFonts w:ascii="Arial" w:hAnsi="Arial" w:cs="Arial"/>
              </w:rPr>
              <w:t>14. Елена Мургоска Митреска</w:t>
            </w:r>
          </w:p>
        </w:tc>
      </w:tr>
      <w:tr w:rsidR="002E74C3" w:rsidRPr="00943582" w14:paraId="64361DFE" w14:textId="77777777" w:rsidTr="000251BC">
        <w:trPr>
          <w:gridAfter w:val="1"/>
          <w:wAfter w:w="5040" w:type="dxa"/>
        </w:trPr>
        <w:tc>
          <w:tcPr>
            <w:tcW w:w="4428" w:type="dxa"/>
          </w:tcPr>
          <w:p w14:paraId="3506E2C3" w14:textId="77777777" w:rsidR="002E74C3" w:rsidRPr="00833785" w:rsidRDefault="002E74C3" w:rsidP="000462F1">
            <w:pPr>
              <w:jc w:val="both"/>
              <w:rPr>
                <w:rFonts w:ascii="Arial" w:hAnsi="Arial" w:cs="Arial"/>
              </w:rPr>
            </w:pPr>
            <w:r w:rsidRPr="00833785">
              <w:rPr>
                <w:rFonts w:ascii="Arial" w:hAnsi="Arial" w:cs="Arial"/>
              </w:rPr>
              <w:t>15. Милутин Ристески</w:t>
            </w:r>
          </w:p>
        </w:tc>
      </w:tr>
      <w:tr w:rsidR="002E74C3" w:rsidRPr="00833785" w14:paraId="514304EC" w14:textId="77777777" w:rsidTr="000251BC">
        <w:trPr>
          <w:gridAfter w:val="1"/>
          <w:wAfter w:w="5040" w:type="dxa"/>
        </w:trPr>
        <w:tc>
          <w:tcPr>
            <w:tcW w:w="4428" w:type="dxa"/>
          </w:tcPr>
          <w:p w14:paraId="0B297A3C" w14:textId="77777777" w:rsidR="002E74C3" w:rsidRPr="00833785" w:rsidRDefault="002E74C3" w:rsidP="000462F1">
            <w:pPr>
              <w:jc w:val="both"/>
              <w:rPr>
                <w:rFonts w:ascii="Arial" w:hAnsi="Arial" w:cs="Arial"/>
              </w:rPr>
            </w:pPr>
            <w:r w:rsidRPr="00833785">
              <w:rPr>
                <w:rFonts w:ascii="Arial" w:hAnsi="Arial" w:cs="Arial"/>
              </w:rPr>
              <w:t>16. Вангелина Мојаноска</w:t>
            </w:r>
          </w:p>
        </w:tc>
      </w:tr>
    </w:tbl>
    <w:p w14:paraId="1320A342" w14:textId="77777777" w:rsidR="002E74C3" w:rsidRPr="00833785" w:rsidRDefault="002E74C3" w:rsidP="000462F1">
      <w:pPr>
        <w:tabs>
          <w:tab w:val="left" w:pos="7605"/>
        </w:tabs>
        <w:jc w:val="both"/>
        <w:rPr>
          <w:rFonts w:ascii="Arial" w:hAnsi="Arial" w:cs="Arial"/>
        </w:rPr>
      </w:pPr>
      <w:r w:rsidRPr="00833785">
        <w:rPr>
          <w:rFonts w:ascii="Arial" w:hAnsi="Arial" w:cs="Arial"/>
        </w:rPr>
        <w:tab/>
      </w:r>
    </w:p>
    <w:p w14:paraId="6623E66D" w14:textId="77777777" w:rsidR="002E74C3" w:rsidRPr="00E3308C" w:rsidRDefault="002E74C3" w:rsidP="00656124">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0A4BE06F" w14:textId="77777777" w:rsidR="002E74C3" w:rsidRPr="005E17B7" w:rsidRDefault="002E74C3" w:rsidP="00656124">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6047F5" w:rsidRPr="00C224D5">
        <w:rPr>
          <w:rFonts w:ascii="Arial" w:hAnsi="Arial" w:cs="Arial"/>
          <w:sz w:val="24"/>
          <w:szCs w:val="24"/>
          <w:lang w:val="ru-RU"/>
        </w:rPr>
        <w:t xml:space="preserve"> </w:t>
      </w:r>
      <w:r w:rsidRPr="00E3308C">
        <w:rPr>
          <w:rFonts w:ascii="Arial" w:hAnsi="Arial" w:cs="Arial"/>
          <w:sz w:val="24"/>
          <w:szCs w:val="24"/>
        </w:rPr>
        <w:t xml:space="preserve">и Советот може полноважно да одлучува. </w:t>
      </w:r>
    </w:p>
    <w:p w14:paraId="1BEDA6F7" w14:textId="77777777" w:rsidR="002E74C3" w:rsidRDefault="002E74C3" w:rsidP="00656124">
      <w:pPr>
        <w:ind w:firstLine="720"/>
        <w:jc w:val="both"/>
        <w:rPr>
          <w:rFonts w:ascii="Arial" w:hAnsi="Arial" w:cs="Arial"/>
          <w:sz w:val="24"/>
          <w:szCs w:val="24"/>
          <w:lang w:val="ru-RU"/>
        </w:rPr>
      </w:pPr>
    </w:p>
    <w:p w14:paraId="072B24C1" w14:textId="77777777" w:rsidR="0055514E" w:rsidRPr="00C224D5" w:rsidRDefault="002E74C3" w:rsidP="006047F5">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sidR="006047F5">
        <w:rPr>
          <w:rFonts w:ascii="Arial" w:hAnsi="Arial" w:cs="Arial"/>
          <w:sz w:val="24"/>
          <w:szCs w:val="24"/>
          <w:lang w:val="ru-RU"/>
        </w:rPr>
        <w:t>справа по однос на дневниот ред</w:t>
      </w:r>
      <w:r w:rsidR="006047F5" w:rsidRPr="00C224D5">
        <w:rPr>
          <w:rFonts w:ascii="Arial" w:hAnsi="Arial" w:cs="Arial"/>
          <w:sz w:val="24"/>
          <w:szCs w:val="24"/>
          <w:lang w:val="ru-RU"/>
        </w:rPr>
        <w:t xml:space="preserve">. </w:t>
      </w:r>
    </w:p>
    <w:p w14:paraId="1D2DBD7B" w14:textId="77777777" w:rsidR="00F242BE" w:rsidRDefault="006047F5" w:rsidP="006047F5">
      <w:pPr>
        <w:ind w:firstLine="720"/>
        <w:jc w:val="both"/>
        <w:rPr>
          <w:rFonts w:ascii="Arial" w:hAnsi="Arial" w:cs="Arial"/>
          <w:sz w:val="24"/>
          <w:szCs w:val="24"/>
          <w:lang w:val="ru-RU"/>
        </w:rPr>
      </w:pPr>
      <w:r>
        <w:rPr>
          <w:rFonts w:ascii="Arial" w:hAnsi="Arial" w:cs="Arial"/>
          <w:sz w:val="24"/>
          <w:szCs w:val="24"/>
          <w:lang w:val="ru-RU"/>
        </w:rPr>
        <w:t xml:space="preserve">Претседателот извести дека точките 12 и 13  се повлечени од страна на предлагачот и исто така извести дека е доставена Предлог точка за дополнување на дневниот ред </w:t>
      </w:r>
    </w:p>
    <w:p w14:paraId="7ECAE874" w14:textId="77777777" w:rsidR="006047F5" w:rsidRDefault="00F242BE" w:rsidP="006047F5">
      <w:pPr>
        <w:ind w:firstLine="720"/>
        <w:jc w:val="both"/>
        <w:rPr>
          <w:rFonts w:ascii="Arial" w:hAnsi="Arial" w:cs="Arial"/>
          <w:sz w:val="24"/>
          <w:szCs w:val="24"/>
          <w:lang w:val="en-US"/>
        </w:rPr>
      </w:pPr>
      <w:r>
        <w:rPr>
          <w:rFonts w:ascii="Arial" w:hAnsi="Arial" w:cs="Arial"/>
          <w:sz w:val="24"/>
          <w:szCs w:val="24"/>
          <w:lang w:val="ru-RU"/>
        </w:rPr>
        <w:t>О</w:t>
      </w:r>
      <w:r w:rsidR="006047F5">
        <w:rPr>
          <w:rFonts w:ascii="Arial" w:hAnsi="Arial" w:cs="Arial"/>
          <w:sz w:val="24"/>
          <w:szCs w:val="24"/>
          <w:lang w:val="ru-RU"/>
        </w:rPr>
        <w:t>д страна на Градоначалникот</w:t>
      </w:r>
      <w:r w:rsidR="006047F5">
        <w:rPr>
          <w:rFonts w:ascii="Arial" w:hAnsi="Arial" w:cs="Arial"/>
          <w:sz w:val="24"/>
          <w:szCs w:val="24"/>
          <w:lang w:val="en-US"/>
        </w:rPr>
        <w:t>:</w:t>
      </w:r>
    </w:p>
    <w:p w14:paraId="4944A300" w14:textId="77777777" w:rsidR="006047F5" w:rsidRDefault="006047F5" w:rsidP="006047F5">
      <w:pPr>
        <w:pStyle w:val="ListParagraph"/>
        <w:numPr>
          <w:ilvl w:val="0"/>
          <w:numId w:val="2"/>
        </w:numPr>
        <w:jc w:val="both"/>
        <w:rPr>
          <w:rFonts w:ascii="Arial" w:hAnsi="Arial" w:cs="Arial"/>
          <w:sz w:val="24"/>
          <w:szCs w:val="24"/>
        </w:rPr>
      </w:pPr>
      <w:r>
        <w:rPr>
          <w:rFonts w:ascii="Arial" w:hAnsi="Arial" w:cs="Arial"/>
          <w:sz w:val="24"/>
          <w:szCs w:val="24"/>
        </w:rPr>
        <w:t>Предлог-одлука за доделување хуманитарна помош за настраданото население од земјотресот во Турција и Сирија</w:t>
      </w:r>
    </w:p>
    <w:p w14:paraId="692E1063" w14:textId="77777777" w:rsidR="006047F5" w:rsidRDefault="006047F5" w:rsidP="006047F5">
      <w:pPr>
        <w:pStyle w:val="ListParagraph"/>
        <w:ind w:left="1440"/>
        <w:jc w:val="both"/>
        <w:rPr>
          <w:rFonts w:ascii="Arial" w:hAnsi="Arial" w:cs="Arial"/>
          <w:sz w:val="24"/>
          <w:szCs w:val="24"/>
        </w:rPr>
      </w:pPr>
    </w:p>
    <w:p w14:paraId="27379A8E" w14:textId="77777777" w:rsidR="006047F5" w:rsidRDefault="006047F5" w:rsidP="006047F5">
      <w:pPr>
        <w:jc w:val="both"/>
        <w:rPr>
          <w:rFonts w:ascii="Arial" w:hAnsi="Arial" w:cs="Arial"/>
          <w:sz w:val="24"/>
          <w:szCs w:val="24"/>
        </w:rPr>
      </w:pPr>
      <w:r w:rsidRPr="006047F5">
        <w:rPr>
          <w:rFonts w:ascii="Arial" w:hAnsi="Arial" w:cs="Arial"/>
          <w:sz w:val="24"/>
          <w:szCs w:val="24"/>
        </w:rPr>
        <w:t>И од страна на член на Советот на Општина Аеродром Дарко Масларковски</w:t>
      </w:r>
    </w:p>
    <w:p w14:paraId="1B310557" w14:textId="77777777" w:rsidR="006047F5" w:rsidRDefault="006047F5" w:rsidP="006047F5">
      <w:pPr>
        <w:pStyle w:val="ListParagraph"/>
        <w:ind w:left="1440"/>
        <w:jc w:val="both"/>
        <w:rPr>
          <w:rFonts w:ascii="Arial" w:hAnsi="Arial" w:cs="Arial"/>
          <w:sz w:val="24"/>
          <w:szCs w:val="24"/>
        </w:rPr>
      </w:pPr>
      <w:r>
        <w:rPr>
          <w:rFonts w:ascii="Arial" w:hAnsi="Arial" w:cs="Arial"/>
          <w:sz w:val="24"/>
          <w:szCs w:val="24"/>
        </w:rPr>
        <w:t>1.Иницијатива до Советот на општина Аеродром да донесе Одлука за обележување на моторните возила со кои располагала општината со налепници на кои ќе пишува Општина Аеродром</w:t>
      </w:r>
    </w:p>
    <w:p w14:paraId="42A6A695" w14:textId="77777777" w:rsidR="006047F5" w:rsidRDefault="006047F5" w:rsidP="006047F5">
      <w:pPr>
        <w:pStyle w:val="ListParagraph"/>
        <w:ind w:left="1440"/>
        <w:jc w:val="both"/>
        <w:rPr>
          <w:rFonts w:ascii="Arial" w:hAnsi="Arial" w:cs="Arial"/>
          <w:sz w:val="24"/>
          <w:szCs w:val="24"/>
        </w:rPr>
      </w:pPr>
    </w:p>
    <w:p w14:paraId="0E518304" w14:textId="77777777" w:rsidR="006047F5" w:rsidRPr="006047F5" w:rsidRDefault="006047F5" w:rsidP="006047F5">
      <w:pPr>
        <w:jc w:val="both"/>
        <w:rPr>
          <w:rFonts w:ascii="Arial" w:hAnsi="Arial" w:cs="Arial"/>
          <w:sz w:val="24"/>
          <w:szCs w:val="24"/>
        </w:rPr>
      </w:pPr>
      <w:r w:rsidRPr="00D960FC">
        <w:rPr>
          <w:rFonts w:ascii="Arial" w:hAnsi="Arial" w:cs="Arial"/>
          <w:sz w:val="24"/>
          <w:szCs w:val="24"/>
        </w:rPr>
        <w:t>Бидејќи никој не побара збор Претседателот го стави на гласање предлогот за дополнување на дневниот ред</w:t>
      </w:r>
      <w:r w:rsidR="00D960FC" w:rsidRPr="00D960FC">
        <w:rPr>
          <w:rFonts w:ascii="Arial" w:hAnsi="Arial" w:cs="Arial"/>
          <w:sz w:val="24"/>
          <w:szCs w:val="24"/>
        </w:rPr>
        <w:t xml:space="preserve"> со точката Предлог-одлука за доделување хуманитарна помош за настраданото население од земјотресот во Турција и Сирија</w:t>
      </w:r>
    </w:p>
    <w:p w14:paraId="681BDE9B" w14:textId="77777777" w:rsidR="006047F5" w:rsidRDefault="006047F5" w:rsidP="006047F5">
      <w:pPr>
        <w:jc w:val="both"/>
        <w:rPr>
          <w:rFonts w:ascii="Arial" w:hAnsi="Arial" w:cs="Arial"/>
          <w:b/>
          <w:sz w:val="24"/>
          <w:szCs w:val="24"/>
        </w:rPr>
      </w:pPr>
      <w:r>
        <w:rPr>
          <w:rFonts w:ascii="Arial" w:hAnsi="Arial" w:cs="Arial"/>
          <w:b/>
          <w:sz w:val="24"/>
          <w:szCs w:val="24"/>
        </w:rPr>
        <w:t>ГЛАСАА: ЗА – 2</w:t>
      </w:r>
      <w:r w:rsidR="00D960FC">
        <w:rPr>
          <w:rFonts w:ascii="Arial" w:hAnsi="Arial" w:cs="Arial"/>
          <w:b/>
          <w:sz w:val="24"/>
          <w:szCs w:val="24"/>
          <w:lang w:val="ru-RU"/>
        </w:rPr>
        <w:t>5</w:t>
      </w:r>
      <w:r>
        <w:rPr>
          <w:rFonts w:ascii="Arial" w:hAnsi="Arial" w:cs="Arial"/>
          <w:b/>
          <w:sz w:val="24"/>
          <w:szCs w:val="24"/>
        </w:rPr>
        <w:t xml:space="preserve"> советници         ПРОТИВ – нема              ВОЗДРЖАНИ- </w:t>
      </w:r>
      <w:r w:rsidR="00D960FC">
        <w:rPr>
          <w:rFonts w:ascii="Arial" w:hAnsi="Arial" w:cs="Arial"/>
          <w:b/>
          <w:sz w:val="24"/>
          <w:szCs w:val="24"/>
        </w:rPr>
        <w:t>нема</w:t>
      </w:r>
    </w:p>
    <w:p w14:paraId="1037DC51" w14:textId="77777777" w:rsidR="006047F5" w:rsidRPr="006047F5" w:rsidRDefault="006047F5" w:rsidP="00D960FC">
      <w:pPr>
        <w:jc w:val="both"/>
        <w:rPr>
          <w:rFonts w:ascii="Arial" w:hAnsi="Arial" w:cs="Arial"/>
          <w:sz w:val="24"/>
          <w:szCs w:val="24"/>
        </w:rPr>
      </w:pPr>
      <w:r w:rsidRPr="00E3308C">
        <w:rPr>
          <w:rFonts w:ascii="Arial" w:hAnsi="Arial" w:cs="Arial"/>
          <w:sz w:val="24"/>
          <w:szCs w:val="24"/>
        </w:rPr>
        <w:t xml:space="preserve">Се констатира дека </w:t>
      </w:r>
      <w:r w:rsidR="00D960FC">
        <w:rPr>
          <w:rFonts w:ascii="Arial" w:hAnsi="Arial" w:cs="Arial"/>
          <w:sz w:val="24"/>
          <w:szCs w:val="24"/>
        </w:rPr>
        <w:t>предлогот е усвоен</w:t>
      </w:r>
    </w:p>
    <w:p w14:paraId="4A0BDA81" w14:textId="77777777" w:rsidR="002E74C3" w:rsidRDefault="002E74C3" w:rsidP="00656124">
      <w:pPr>
        <w:ind w:firstLine="720"/>
        <w:jc w:val="both"/>
        <w:rPr>
          <w:rFonts w:ascii="Arial" w:hAnsi="Arial" w:cs="Arial"/>
          <w:sz w:val="24"/>
          <w:szCs w:val="24"/>
          <w:lang w:val="ru-RU"/>
        </w:rPr>
      </w:pPr>
    </w:p>
    <w:p w14:paraId="43CA60DA" w14:textId="77777777" w:rsidR="00A94D37" w:rsidRDefault="00A94D37" w:rsidP="00656124">
      <w:pPr>
        <w:jc w:val="both"/>
        <w:rPr>
          <w:rFonts w:ascii="Arial" w:hAnsi="Arial" w:cs="Arial"/>
          <w:b/>
          <w:sz w:val="24"/>
          <w:szCs w:val="24"/>
        </w:rPr>
      </w:pPr>
    </w:p>
    <w:p w14:paraId="45F26ACE" w14:textId="77777777" w:rsidR="00D960FC" w:rsidRPr="00D960FC" w:rsidRDefault="00D960FC" w:rsidP="00D960FC">
      <w:pPr>
        <w:jc w:val="both"/>
        <w:rPr>
          <w:rFonts w:ascii="Arial" w:hAnsi="Arial" w:cs="Arial"/>
          <w:b/>
          <w:sz w:val="24"/>
          <w:szCs w:val="24"/>
        </w:rPr>
      </w:pPr>
      <w:r w:rsidRPr="00D960FC">
        <w:rPr>
          <w:rFonts w:ascii="Arial" w:hAnsi="Arial" w:cs="Arial"/>
          <w:b/>
          <w:sz w:val="24"/>
          <w:szCs w:val="24"/>
        </w:rPr>
        <w:t xml:space="preserve">Претседателот го стави на гласање предлогот за дополнување на дневниот ред со точката Иницијатива до Советот на општина Аеродром да донесе Одлука за </w:t>
      </w:r>
      <w:r w:rsidRPr="00D960FC">
        <w:rPr>
          <w:rFonts w:ascii="Arial" w:hAnsi="Arial" w:cs="Arial"/>
          <w:b/>
          <w:sz w:val="24"/>
          <w:szCs w:val="24"/>
        </w:rPr>
        <w:lastRenderedPageBreak/>
        <w:t>обележување на моторните возила со кои располагала општината со налепници на кои ќе пишува Општина Аеродром</w:t>
      </w:r>
    </w:p>
    <w:p w14:paraId="7FF831FB" w14:textId="77777777" w:rsidR="00D960FC" w:rsidRDefault="00D960FC" w:rsidP="00D960FC">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5</w:t>
      </w:r>
      <w:r>
        <w:rPr>
          <w:rFonts w:ascii="Arial" w:hAnsi="Arial" w:cs="Arial"/>
          <w:b/>
          <w:sz w:val="24"/>
          <w:szCs w:val="24"/>
        </w:rPr>
        <w:t xml:space="preserve"> советници         ПРОТИВ – нема              ВОЗДРЖАНИ- нема</w:t>
      </w:r>
    </w:p>
    <w:p w14:paraId="6FA25F85" w14:textId="77777777" w:rsidR="002E74C3" w:rsidRDefault="00D960FC" w:rsidP="00D960FC">
      <w:pPr>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предлогот е усвоен</w:t>
      </w:r>
    </w:p>
    <w:p w14:paraId="43375C8A" w14:textId="77777777" w:rsidR="00D960FC" w:rsidRDefault="00D960FC" w:rsidP="00D960FC">
      <w:pPr>
        <w:jc w:val="both"/>
        <w:rPr>
          <w:rFonts w:ascii="Arial" w:hAnsi="Arial" w:cs="Arial"/>
          <w:b/>
          <w:sz w:val="24"/>
          <w:szCs w:val="24"/>
        </w:rPr>
      </w:pPr>
    </w:p>
    <w:p w14:paraId="3DE5F146" w14:textId="77777777" w:rsidR="002E74C3" w:rsidRDefault="00D960FC" w:rsidP="00656124">
      <w:pPr>
        <w:jc w:val="both"/>
        <w:rPr>
          <w:rFonts w:ascii="Arial" w:hAnsi="Arial" w:cs="Arial"/>
          <w:b/>
          <w:sz w:val="24"/>
          <w:szCs w:val="24"/>
        </w:rPr>
      </w:pPr>
      <w:r>
        <w:rPr>
          <w:rFonts w:ascii="Arial" w:hAnsi="Arial" w:cs="Arial"/>
          <w:b/>
          <w:sz w:val="24"/>
          <w:szCs w:val="24"/>
        </w:rPr>
        <w:t>Претседателот го стави н</w:t>
      </w:r>
      <w:r w:rsidR="002E74C3">
        <w:rPr>
          <w:rFonts w:ascii="Arial" w:hAnsi="Arial" w:cs="Arial"/>
          <w:b/>
          <w:sz w:val="24"/>
          <w:szCs w:val="24"/>
        </w:rPr>
        <w:t>а гласање дневниот ред со дополнувањето</w:t>
      </w:r>
      <w:r>
        <w:rPr>
          <w:rFonts w:ascii="Arial" w:hAnsi="Arial" w:cs="Arial"/>
          <w:b/>
          <w:sz w:val="24"/>
          <w:szCs w:val="24"/>
        </w:rPr>
        <w:t xml:space="preserve"> без точка 12 и 13 кои што се повлечени</w:t>
      </w:r>
      <w:r w:rsidR="002E74C3">
        <w:rPr>
          <w:rFonts w:ascii="Arial" w:hAnsi="Arial" w:cs="Arial"/>
          <w:b/>
          <w:sz w:val="24"/>
          <w:szCs w:val="24"/>
        </w:rPr>
        <w:t>.</w:t>
      </w:r>
    </w:p>
    <w:p w14:paraId="3965EDC9" w14:textId="77777777" w:rsidR="002E74C3" w:rsidRDefault="002E74C3" w:rsidP="00656124">
      <w:pPr>
        <w:jc w:val="both"/>
        <w:rPr>
          <w:rFonts w:ascii="Arial" w:hAnsi="Arial" w:cs="Arial"/>
          <w:b/>
          <w:sz w:val="24"/>
          <w:szCs w:val="24"/>
        </w:rPr>
      </w:pPr>
      <w:r>
        <w:rPr>
          <w:rFonts w:ascii="Arial" w:hAnsi="Arial" w:cs="Arial"/>
          <w:b/>
          <w:sz w:val="24"/>
          <w:szCs w:val="24"/>
        </w:rPr>
        <w:t>ГЛАСАА: ЗА – 2</w:t>
      </w:r>
      <w:r w:rsidR="00D960FC">
        <w:rPr>
          <w:rFonts w:ascii="Arial" w:hAnsi="Arial" w:cs="Arial"/>
          <w:b/>
          <w:sz w:val="24"/>
          <w:szCs w:val="24"/>
          <w:lang w:val="ru-RU"/>
        </w:rPr>
        <w:t>5</w:t>
      </w:r>
      <w:r>
        <w:rPr>
          <w:rFonts w:ascii="Arial" w:hAnsi="Arial" w:cs="Arial"/>
          <w:b/>
          <w:sz w:val="24"/>
          <w:szCs w:val="24"/>
        </w:rPr>
        <w:t xml:space="preserve"> советни</w:t>
      </w:r>
      <w:r w:rsidR="00A94D37">
        <w:rPr>
          <w:rFonts w:ascii="Arial" w:hAnsi="Arial" w:cs="Arial"/>
          <w:b/>
          <w:sz w:val="24"/>
          <w:szCs w:val="24"/>
        </w:rPr>
        <w:t xml:space="preserve">ци         ПРОТИВ – нема              ВОЗДРЖАНИ- </w:t>
      </w:r>
      <w:r w:rsidR="00D960FC">
        <w:rPr>
          <w:rFonts w:ascii="Arial" w:hAnsi="Arial" w:cs="Arial"/>
          <w:b/>
          <w:sz w:val="24"/>
          <w:szCs w:val="24"/>
        </w:rPr>
        <w:t>нема</w:t>
      </w:r>
    </w:p>
    <w:p w14:paraId="16600C51"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Се констатира дека </w:t>
      </w:r>
      <w:r w:rsidR="00D960FC">
        <w:rPr>
          <w:rFonts w:ascii="Arial" w:hAnsi="Arial" w:cs="Arial"/>
          <w:sz w:val="24"/>
          <w:szCs w:val="24"/>
        </w:rPr>
        <w:t>дневниот ред за 24</w:t>
      </w:r>
      <w:r>
        <w:rPr>
          <w:rFonts w:ascii="Arial" w:hAnsi="Arial" w:cs="Arial"/>
          <w:sz w:val="24"/>
          <w:szCs w:val="24"/>
        </w:rPr>
        <w:t xml:space="preserve">-та седница е усвоен </w:t>
      </w:r>
    </w:p>
    <w:p w14:paraId="7DC54029" w14:textId="77777777" w:rsidR="002E74C3" w:rsidRDefault="002E74C3" w:rsidP="00656124">
      <w:pPr>
        <w:jc w:val="both"/>
        <w:rPr>
          <w:rFonts w:ascii="Arial" w:hAnsi="Arial" w:cs="Arial"/>
          <w:sz w:val="24"/>
          <w:szCs w:val="24"/>
        </w:rPr>
      </w:pPr>
    </w:p>
    <w:p w14:paraId="133B62B4" w14:textId="77777777" w:rsidR="002E74C3" w:rsidRPr="00D960FC" w:rsidRDefault="002E74C3" w:rsidP="00656124">
      <w:pPr>
        <w:jc w:val="both"/>
        <w:rPr>
          <w:rFonts w:ascii="Arial" w:hAnsi="Arial" w:cs="Arial"/>
          <w:sz w:val="24"/>
          <w:szCs w:val="24"/>
        </w:rPr>
      </w:pPr>
      <w:r w:rsidRPr="00D960FC">
        <w:rPr>
          <w:rFonts w:ascii="Arial" w:hAnsi="Arial" w:cs="Arial"/>
          <w:sz w:val="24"/>
          <w:szCs w:val="24"/>
          <w:lang w:val="ru-RU"/>
        </w:rPr>
        <w:t xml:space="preserve">Согласно член 61 од Деловникот за работа на Советот предлагам </w:t>
      </w:r>
      <w:r w:rsidRPr="00D960FC">
        <w:rPr>
          <w:rFonts w:ascii="Arial" w:hAnsi="Arial" w:cs="Arial"/>
          <w:sz w:val="24"/>
          <w:szCs w:val="24"/>
          <w:u w:val="single"/>
          <w:lang w:val="ru-RU"/>
        </w:rPr>
        <w:t>измена на редоследот на точките на дневен ред</w:t>
      </w:r>
      <w:r w:rsidR="00D960FC" w:rsidRPr="00D960FC">
        <w:rPr>
          <w:rFonts w:ascii="Arial" w:hAnsi="Arial" w:cs="Arial"/>
          <w:sz w:val="24"/>
          <w:szCs w:val="24"/>
          <w:lang w:val="ru-RU"/>
        </w:rPr>
        <w:t xml:space="preserve"> и тоа дополнителната точка </w:t>
      </w:r>
      <w:r w:rsidR="00D960FC" w:rsidRPr="00D960FC">
        <w:rPr>
          <w:rFonts w:ascii="Arial" w:hAnsi="Arial" w:cs="Arial"/>
          <w:sz w:val="24"/>
          <w:szCs w:val="24"/>
        </w:rPr>
        <w:t>Предлог-одлука за доделување хуманитарна помош за настраданото население од земјотресот во Турција и Сирија</w:t>
      </w:r>
      <w:r w:rsidR="00D960FC">
        <w:rPr>
          <w:rFonts w:ascii="Arial" w:hAnsi="Arial" w:cs="Arial"/>
          <w:sz w:val="24"/>
          <w:szCs w:val="24"/>
        </w:rPr>
        <w:t xml:space="preserve"> да се разглеа како прва точка од дневниот ред, точката број 7 од Дневниот ред Предлог-одлука за усвојување на Извештај на централна пописна комисија за извршен попис во Општина Аеродром со состојба на ден 31.12.2022 година како втора точка од дневниот ред, додека дополнителната точка Иницијатива од Советот на општина Аеродром да донесе одлука за обележување на моторните возила со кои располага општината со налепници на кои ќе пишува Општина Аеродром како последна точка од дневниот ред, а пред точката Советнички прашања.</w:t>
      </w:r>
    </w:p>
    <w:p w14:paraId="684645F7" w14:textId="77777777" w:rsidR="002E74C3" w:rsidRPr="00E3308C" w:rsidRDefault="00D947B7" w:rsidP="00656124">
      <w:pPr>
        <w:jc w:val="both"/>
        <w:rPr>
          <w:rFonts w:ascii="Arial" w:hAnsi="Arial" w:cs="Arial"/>
          <w:b/>
          <w:sz w:val="24"/>
          <w:szCs w:val="24"/>
        </w:rPr>
      </w:pPr>
      <w:r>
        <w:rPr>
          <w:rFonts w:ascii="Arial" w:hAnsi="Arial" w:cs="Arial"/>
          <w:b/>
          <w:sz w:val="24"/>
          <w:szCs w:val="24"/>
        </w:rPr>
        <w:t>ГЛАСАА: ЗА – 2</w:t>
      </w:r>
      <w:r w:rsidRPr="00C224D5">
        <w:rPr>
          <w:rFonts w:ascii="Arial" w:hAnsi="Arial" w:cs="Arial"/>
          <w:b/>
          <w:sz w:val="24"/>
          <w:szCs w:val="24"/>
          <w:lang w:val="ru-RU"/>
        </w:rPr>
        <w:t>5</w:t>
      </w:r>
      <w:r w:rsidR="002E74C3" w:rsidRPr="00E3308C">
        <w:rPr>
          <w:rFonts w:ascii="Arial" w:hAnsi="Arial" w:cs="Arial"/>
          <w:b/>
          <w:sz w:val="24"/>
          <w:szCs w:val="24"/>
        </w:rPr>
        <w:t xml:space="preserve"> советници         ПРОТИВ – не</w:t>
      </w:r>
      <w:r w:rsidR="002E74C3">
        <w:rPr>
          <w:rFonts w:ascii="Arial" w:hAnsi="Arial" w:cs="Arial"/>
          <w:b/>
          <w:sz w:val="24"/>
          <w:szCs w:val="24"/>
        </w:rPr>
        <w:t xml:space="preserve">ма    </w:t>
      </w:r>
      <w:r w:rsidR="00DE21C2">
        <w:rPr>
          <w:rFonts w:ascii="Arial" w:hAnsi="Arial" w:cs="Arial"/>
          <w:b/>
          <w:sz w:val="24"/>
          <w:szCs w:val="24"/>
        </w:rPr>
        <w:t xml:space="preserve">           ВОЗДРЖАНИ- нема</w:t>
      </w:r>
    </w:p>
    <w:p w14:paraId="6AF705DF"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1A9207E" w14:textId="77777777" w:rsidR="002E74C3" w:rsidRPr="00A66FA0" w:rsidRDefault="002E74C3" w:rsidP="00656124">
      <w:pPr>
        <w:jc w:val="both"/>
        <w:rPr>
          <w:rFonts w:ascii="Arial" w:hAnsi="Arial" w:cs="Arial"/>
          <w:b/>
          <w:sz w:val="24"/>
          <w:szCs w:val="24"/>
        </w:rPr>
      </w:pPr>
    </w:p>
    <w:p w14:paraId="70504B93" w14:textId="77777777" w:rsidR="002E74C3" w:rsidRPr="003476BC" w:rsidRDefault="002E74C3" w:rsidP="00656124">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53704362" w14:textId="77777777" w:rsidR="002E74C3" w:rsidRPr="00404607" w:rsidRDefault="002E74C3" w:rsidP="00656124">
      <w:pPr>
        <w:jc w:val="both"/>
        <w:rPr>
          <w:rFonts w:ascii="Arial" w:hAnsi="Arial" w:cs="Arial"/>
          <w:sz w:val="24"/>
          <w:szCs w:val="24"/>
          <w:lang w:val="ru-RU"/>
        </w:rPr>
      </w:pPr>
    </w:p>
    <w:p w14:paraId="14D5DF8B" w14:textId="77777777" w:rsidR="00DE21C2" w:rsidRPr="00C224D5" w:rsidRDefault="002E74C3" w:rsidP="00D947B7">
      <w:pPr>
        <w:jc w:val="both"/>
        <w:rPr>
          <w:rFonts w:ascii="Arial" w:hAnsi="Arial" w:cs="Arial"/>
          <w:b/>
          <w:sz w:val="24"/>
          <w:szCs w:val="24"/>
          <w:lang w:val="ru-RU"/>
        </w:rPr>
      </w:pPr>
      <w:r>
        <w:rPr>
          <w:rFonts w:ascii="Arial" w:hAnsi="Arial" w:cs="Arial"/>
          <w:b/>
          <w:bCs/>
          <w:sz w:val="24"/>
          <w:szCs w:val="24"/>
          <w:lang w:val="ru-RU"/>
        </w:rPr>
        <w:t>1-ва точка-</w:t>
      </w:r>
      <w:r w:rsidRPr="00D66D3E">
        <w:rPr>
          <w:rFonts w:ascii="Arial" w:hAnsi="Arial" w:cs="Arial"/>
          <w:b/>
          <w:bCs/>
          <w:sz w:val="24"/>
          <w:szCs w:val="24"/>
          <w:lang w:val="ru-RU"/>
        </w:rPr>
        <w:t>Предлог-</w:t>
      </w:r>
      <w:r w:rsidR="00D947B7" w:rsidRPr="00D947B7">
        <w:rPr>
          <w:rFonts w:ascii="Arial" w:hAnsi="Arial" w:cs="Arial"/>
          <w:sz w:val="24"/>
          <w:szCs w:val="24"/>
        </w:rPr>
        <w:t xml:space="preserve"> </w:t>
      </w:r>
      <w:r w:rsidR="00D947B7" w:rsidRPr="00D947B7">
        <w:rPr>
          <w:rFonts w:ascii="Arial" w:hAnsi="Arial" w:cs="Arial"/>
          <w:b/>
          <w:sz w:val="24"/>
          <w:szCs w:val="24"/>
        </w:rPr>
        <w:t>Предлог-одлука за доделување хуманитарна помош за настраданото население од земјотресот во Турција и Сирија</w:t>
      </w:r>
    </w:p>
    <w:p w14:paraId="6BEDA246" w14:textId="77777777" w:rsidR="002E74C3" w:rsidRPr="00E3308C" w:rsidRDefault="002E74C3" w:rsidP="00656124">
      <w:pPr>
        <w:jc w:val="both"/>
        <w:rPr>
          <w:rFonts w:ascii="Arial" w:hAnsi="Arial" w:cs="Arial"/>
          <w:b/>
          <w:sz w:val="24"/>
          <w:szCs w:val="24"/>
        </w:rPr>
      </w:pPr>
      <w:r>
        <w:rPr>
          <w:rFonts w:ascii="Arial" w:hAnsi="Arial" w:cs="Arial"/>
          <w:b/>
          <w:sz w:val="24"/>
          <w:szCs w:val="24"/>
        </w:rPr>
        <w:t xml:space="preserve">ГЛАСАА: ЗА – </w:t>
      </w:r>
      <w:r w:rsidR="00D947B7" w:rsidRPr="00C224D5">
        <w:rPr>
          <w:rFonts w:ascii="Arial" w:hAnsi="Arial" w:cs="Arial"/>
          <w:b/>
          <w:sz w:val="24"/>
          <w:szCs w:val="24"/>
          <w:lang w:val="ru-RU"/>
        </w:rPr>
        <w:t>25</w:t>
      </w:r>
      <w:r w:rsidR="0093468B">
        <w:rPr>
          <w:rFonts w:ascii="Arial" w:hAnsi="Arial" w:cs="Arial"/>
          <w:b/>
          <w:sz w:val="24"/>
          <w:szCs w:val="24"/>
          <w:lang w:val="ru-RU"/>
        </w:rPr>
        <w:t xml:space="preserve"> </w:t>
      </w:r>
      <w:r w:rsidRPr="00E3308C">
        <w:rPr>
          <w:rFonts w:ascii="Arial" w:hAnsi="Arial" w:cs="Arial"/>
          <w:b/>
          <w:sz w:val="24"/>
          <w:szCs w:val="24"/>
        </w:rPr>
        <w:t>советници         ПРОТИВ – нема               ВОЗДРЖАНИ- нема</w:t>
      </w:r>
    </w:p>
    <w:p w14:paraId="16773BE9"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sidR="00D947B7">
        <w:rPr>
          <w:rFonts w:ascii="Arial" w:hAnsi="Arial" w:cs="Arial"/>
          <w:sz w:val="24"/>
          <w:szCs w:val="24"/>
        </w:rPr>
        <w:t xml:space="preserve">Одлуката </w:t>
      </w:r>
      <w:r>
        <w:rPr>
          <w:rFonts w:ascii="Arial" w:hAnsi="Arial" w:cs="Arial"/>
          <w:sz w:val="24"/>
          <w:szCs w:val="24"/>
        </w:rPr>
        <w:t>е усвоен</w:t>
      </w:r>
      <w:r w:rsidR="0093468B">
        <w:rPr>
          <w:rFonts w:ascii="Arial" w:hAnsi="Arial" w:cs="Arial"/>
          <w:sz w:val="24"/>
          <w:szCs w:val="24"/>
        </w:rPr>
        <w:t>а</w:t>
      </w:r>
      <w:r>
        <w:rPr>
          <w:rFonts w:ascii="Arial" w:hAnsi="Arial" w:cs="Arial"/>
          <w:sz w:val="24"/>
          <w:szCs w:val="24"/>
        </w:rPr>
        <w:t>.</w:t>
      </w:r>
    </w:p>
    <w:p w14:paraId="77422372" w14:textId="77777777" w:rsidR="0093468B" w:rsidRPr="00E3308C" w:rsidRDefault="0093468B" w:rsidP="00656124">
      <w:pPr>
        <w:jc w:val="both"/>
        <w:rPr>
          <w:rFonts w:ascii="Arial" w:hAnsi="Arial" w:cs="Arial"/>
          <w:sz w:val="24"/>
          <w:szCs w:val="24"/>
        </w:rPr>
      </w:pPr>
    </w:p>
    <w:p w14:paraId="3F56C965" w14:textId="77777777" w:rsidR="002E74C3" w:rsidRPr="00CE694D" w:rsidRDefault="002E74C3" w:rsidP="0093468B">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Pr="00D66D3E">
        <w:rPr>
          <w:rFonts w:ascii="Arial" w:hAnsi="Arial" w:cs="Arial"/>
          <w:b/>
          <w:bCs/>
          <w:sz w:val="24"/>
          <w:szCs w:val="24"/>
          <w:lang w:val="ru-RU"/>
        </w:rPr>
        <w:t>Предлог-</w:t>
      </w:r>
      <w:r w:rsidR="00D947B7">
        <w:rPr>
          <w:rFonts w:ascii="Arial" w:hAnsi="Arial" w:cs="Arial"/>
          <w:b/>
          <w:bCs/>
          <w:sz w:val="24"/>
          <w:szCs w:val="24"/>
          <w:lang w:val="ru-RU"/>
        </w:rPr>
        <w:t>Одлука за усвојување на Извештај на централна пописна комисија за извршен попис во Општина Аеродром со состојба на ден 31.12.2022 година</w:t>
      </w:r>
    </w:p>
    <w:p w14:paraId="7F7900A1" w14:textId="77777777" w:rsidR="002E74C3" w:rsidRPr="00E3308C" w:rsidRDefault="00D947B7" w:rsidP="00656124">
      <w:pPr>
        <w:jc w:val="both"/>
        <w:rPr>
          <w:rFonts w:ascii="Arial" w:hAnsi="Arial" w:cs="Arial"/>
          <w:b/>
          <w:sz w:val="24"/>
          <w:szCs w:val="24"/>
        </w:rPr>
      </w:pPr>
      <w:r>
        <w:rPr>
          <w:rFonts w:ascii="Arial" w:hAnsi="Arial" w:cs="Arial"/>
          <w:b/>
          <w:sz w:val="24"/>
          <w:szCs w:val="24"/>
        </w:rPr>
        <w:t>ГЛАСАА: ЗА – 14</w:t>
      </w:r>
      <w:r w:rsidR="002E74C3" w:rsidRPr="00E3308C">
        <w:rPr>
          <w:rFonts w:ascii="Arial" w:hAnsi="Arial" w:cs="Arial"/>
          <w:b/>
          <w:sz w:val="24"/>
          <w:szCs w:val="24"/>
        </w:rPr>
        <w:t xml:space="preserve"> советници         ПРОТИВ – нема               ВОЗДРЖАНИ- нема</w:t>
      </w:r>
    </w:p>
    <w:p w14:paraId="601A11A1"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sidR="00D947B7">
        <w:rPr>
          <w:rFonts w:ascii="Arial" w:hAnsi="Arial" w:cs="Arial"/>
          <w:sz w:val="24"/>
          <w:szCs w:val="24"/>
        </w:rPr>
        <w:t xml:space="preserve">Одлуката е усвоена  </w:t>
      </w:r>
    </w:p>
    <w:p w14:paraId="6323321D" w14:textId="77777777" w:rsidR="00D947B7" w:rsidRDefault="00D947B7" w:rsidP="00656124">
      <w:pPr>
        <w:jc w:val="both"/>
        <w:rPr>
          <w:rFonts w:ascii="Arial" w:hAnsi="Arial" w:cs="Arial"/>
          <w:sz w:val="24"/>
          <w:szCs w:val="24"/>
        </w:rPr>
      </w:pPr>
    </w:p>
    <w:p w14:paraId="58468090" w14:textId="77777777" w:rsidR="00D947B7" w:rsidRDefault="00D947B7" w:rsidP="00656124">
      <w:pPr>
        <w:jc w:val="both"/>
        <w:rPr>
          <w:rFonts w:ascii="Arial" w:hAnsi="Arial" w:cs="Arial"/>
          <w:sz w:val="24"/>
          <w:szCs w:val="24"/>
        </w:rPr>
      </w:pPr>
      <w:r>
        <w:rPr>
          <w:rFonts w:ascii="Arial" w:hAnsi="Arial" w:cs="Arial"/>
          <w:sz w:val="24"/>
          <w:szCs w:val="24"/>
        </w:rPr>
        <w:t>Претседателот побара пауза од 15 минути</w:t>
      </w:r>
    </w:p>
    <w:p w14:paraId="23BF0216" w14:textId="77777777" w:rsidR="00D947B7" w:rsidRDefault="00D947B7" w:rsidP="00656124">
      <w:pPr>
        <w:jc w:val="both"/>
        <w:rPr>
          <w:rFonts w:ascii="Arial" w:hAnsi="Arial" w:cs="Arial"/>
          <w:sz w:val="24"/>
          <w:szCs w:val="24"/>
        </w:rPr>
      </w:pPr>
      <w:r>
        <w:rPr>
          <w:rFonts w:ascii="Arial" w:hAnsi="Arial" w:cs="Arial"/>
          <w:sz w:val="24"/>
          <w:szCs w:val="24"/>
        </w:rPr>
        <w:t xml:space="preserve">Претседателот </w:t>
      </w:r>
      <w:r w:rsidR="00407294">
        <w:rPr>
          <w:rFonts w:ascii="Arial" w:hAnsi="Arial" w:cs="Arial"/>
          <w:sz w:val="24"/>
          <w:szCs w:val="24"/>
        </w:rPr>
        <w:t xml:space="preserve">ја затвори седницата </w:t>
      </w:r>
      <w:r>
        <w:rPr>
          <w:rFonts w:ascii="Arial" w:hAnsi="Arial" w:cs="Arial"/>
          <w:sz w:val="24"/>
          <w:szCs w:val="24"/>
        </w:rPr>
        <w:t xml:space="preserve">и </w:t>
      </w:r>
      <w:r w:rsidR="00407294">
        <w:rPr>
          <w:rFonts w:ascii="Arial" w:hAnsi="Arial" w:cs="Arial"/>
          <w:sz w:val="24"/>
          <w:szCs w:val="24"/>
        </w:rPr>
        <w:t xml:space="preserve">соопшти дека </w:t>
      </w:r>
      <w:r>
        <w:rPr>
          <w:rFonts w:ascii="Arial" w:hAnsi="Arial" w:cs="Arial"/>
          <w:sz w:val="24"/>
          <w:szCs w:val="24"/>
        </w:rPr>
        <w:t xml:space="preserve">истата ќе продолжи на ден 13.02.2023. </w:t>
      </w:r>
    </w:p>
    <w:p w14:paraId="71BFBD70" w14:textId="77777777" w:rsidR="00D947B7" w:rsidRDefault="00D947B7" w:rsidP="00656124">
      <w:pPr>
        <w:jc w:val="both"/>
        <w:rPr>
          <w:rFonts w:ascii="Arial" w:hAnsi="Arial" w:cs="Arial"/>
          <w:sz w:val="24"/>
          <w:szCs w:val="24"/>
        </w:rPr>
      </w:pPr>
    </w:p>
    <w:p w14:paraId="63D35B69" w14:textId="77777777" w:rsidR="002E74C3" w:rsidRPr="00E3308C" w:rsidRDefault="002E74C3" w:rsidP="00656124">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777106">
        <w:rPr>
          <w:rFonts w:ascii="Arial" w:hAnsi="Arial" w:cs="Arial"/>
          <w:sz w:val="24"/>
          <w:szCs w:val="24"/>
        </w:rPr>
        <w:t>24</w:t>
      </w:r>
      <w:r>
        <w:rPr>
          <w:rFonts w:ascii="Arial" w:hAnsi="Arial" w:cs="Arial"/>
          <w:sz w:val="24"/>
          <w:szCs w:val="24"/>
        </w:rPr>
        <w:t>-та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3E66B060" w14:textId="77777777" w:rsidR="002E74C3" w:rsidRPr="00F874D7" w:rsidRDefault="002E74C3" w:rsidP="00656124">
      <w:pPr>
        <w:tabs>
          <w:tab w:val="left" w:pos="360"/>
        </w:tabs>
        <w:jc w:val="both"/>
        <w:rPr>
          <w:rFonts w:ascii="Arial" w:hAnsi="Arial" w:cs="Arial"/>
          <w:sz w:val="24"/>
          <w:szCs w:val="24"/>
        </w:rPr>
      </w:pPr>
      <w:r w:rsidRPr="00E3308C">
        <w:rPr>
          <w:rFonts w:ascii="Arial" w:hAnsi="Arial" w:cs="Arial"/>
          <w:sz w:val="24"/>
          <w:szCs w:val="24"/>
        </w:rPr>
        <w:tab/>
      </w:r>
    </w:p>
    <w:p w14:paraId="04891591" w14:textId="77777777" w:rsidR="002E74C3" w:rsidRPr="00E3308C" w:rsidRDefault="002E74C3" w:rsidP="00656124">
      <w:pPr>
        <w:tabs>
          <w:tab w:val="left" w:pos="360"/>
        </w:tabs>
        <w:jc w:val="both"/>
        <w:rPr>
          <w:rFonts w:ascii="Arial" w:hAnsi="Arial" w:cs="Arial"/>
          <w:sz w:val="24"/>
          <w:szCs w:val="24"/>
          <w:lang w:val="ru-RU"/>
        </w:rPr>
      </w:pPr>
    </w:p>
    <w:p w14:paraId="1A0D021E" w14:textId="77777777" w:rsidR="002E74C3" w:rsidRPr="00E3308C" w:rsidRDefault="002E74C3" w:rsidP="001821F3">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0016F359" w14:textId="77777777" w:rsidR="002E74C3" w:rsidRPr="00E3308C" w:rsidRDefault="002E74C3" w:rsidP="001821F3">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0B824486" w14:textId="77777777" w:rsidR="002E74C3" w:rsidRPr="00E3308C" w:rsidRDefault="002E74C3" w:rsidP="001821F3">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8"/>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6A78" w14:textId="77777777" w:rsidR="00777106" w:rsidRDefault="00777106">
      <w:r>
        <w:separator/>
      </w:r>
    </w:p>
  </w:endnote>
  <w:endnote w:type="continuationSeparator" w:id="0">
    <w:p w14:paraId="042AD3DC" w14:textId="77777777" w:rsidR="00777106" w:rsidRDefault="007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5EFC" w14:textId="77777777" w:rsidR="00777106" w:rsidRPr="000B67CB" w:rsidRDefault="00777106"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6A5B8C">
      <w:fldChar w:fldCharType="begin"/>
    </w:r>
    <w:r>
      <w:instrText xml:space="preserve"> PAGE   \* MERGEFORMAT </w:instrText>
    </w:r>
    <w:r w:rsidR="006A5B8C">
      <w:fldChar w:fldCharType="separate"/>
    </w:r>
    <w:r w:rsidR="00407294" w:rsidRPr="00407294">
      <w:rPr>
        <w:rFonts w:ascii="Cambria" w:hAnsi="Cambria"/>
        <w:noProof/>
      </w:rPr>
      <w:t>2</w:t>
    </w:r>
    <w:r w:rsidR="006A5B8C">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7C16" w14:textId="77777777" w:rsidR="00777106" w:rsidRDefault="00777106">
      <w:r>
        <w:separator/>
      </w:r>
    </w:p>
  </w:footnote>
  <w:footnote w:type="continuationSeparator" w:id="0">
    <w:p w14:paraId="12A006CE" w14:textId="77777777" w:rsidR="00777106" w:rsidRDefault="00777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82D"/>
    <w:multiLevelType w:val="hybridMultilevel"/>
    <w:tmpl w:val="E61C4A3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abstractNum w:abstractNumId="2" w15:restartNumberingAfterBreak="0">
    <w:nsid w:val="77C9384C"/>
    <w:multiLevelType w:val="hybridMultilevel"/>
    <w:tmpl w:val="E61C4A3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2143031779">
    <w:abstractNumId w:val="1"/>
  </w:num>
  <w:num w:numId="2" w16cid:durableId="2012639450">
    <w:abstractNumId w:val="0"/>
  </w:num>
  <w:num w:numId="3" w16cid:durableId="149371416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231"/>
    <w:rsid w:val="00002816"/>
    <w:rsid w:val="000042E5"/>
    <w:rsid w:val="00004FC1"/>
    <w:rsid w:val="00004FC8"/>
    <w:rsid w:val="000101A2"/>
    <w:rsid w:val="00011CA2"/>
    <w:rsid w:val="00015798"/>
    <w:rsid w:val="00015C99"/>
    <w:rsid w:val="00016565"/>
    <w:rsid w:val="00016689"/>
    <w:rsid w:val="000176CB"/>
    <w:rsid w:val="00020198"/>
    <w:rsid w:val="00020979"/>
    <w:rsid w:val="00022C54"/>
    <w:rsid w:val="0002385E"/>
    <w:rsid w:val="0002400F"/>
    <w:rsid w:val="000251BC"/>
    <w:rsid w:val="00025B6A"/>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61A"/>
    <w:rsid w:val="000C46B4"/>
    <w:rsid w:val="000C653A"/>
    <w:rsid w:val="000C7BF6"/>
    <w:rsid w:val="000D0345"/>
    <w:rsid w:val="000D0ACE"/>
    <w:rsid w:val="000D2C6F"/>
    <w:rsid w:val="000D3803"/>
    <w:rsid w:val="000D3820"/>
    <w:rsid w:val="000D3C21"/>
    <w:rsid w:val="000D526A"/>
    <w:rsid w:val="000D5BAD"/>
    <w:rsid w:val="000D7380"/>
    <w:rsid w:val="000E2AEF"/>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5ECE"/>
    <w:rsid w:val="001079F4"/>
    <w:rsid w:val="001117B2"/>
    <w:rsid w:val="00111B2D"/>
    <w:rsid w:val="001130F2"/>
    <w:rsid w:val="00114167"/>
    <w:rsid w:val="0011476A"/>
    <w:rsid w:val="00117393"/>
    <w:rsid w:val="00117C7B"/>
    <w:rsid w:val="001247BE"/>
    <w:rsid w:val="001248C8"/>
    <w:rsid w:val="00124DEB"/>
    <w:rsid w:val="00126C34"/>
    <w:rsid w:val="00131CCE"/>
    <w:rsid w:val="00136891"/>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223"/>
    <w:rsid w:val="001D7DDD"/>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51AC"/>
    <w:rsid w:val="00217173"/>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3BF9"/>
    <w:rsid w:val="0033595F"/>
    <w:rsid w:val="0033756C"/>
    <w:rsid w:val="0034146D"/>
    <w:rsid w:val="0034286A"/>
    <w:rsid w:val="003429F3"/>
    <w:rsid w:val="003476BC"/>
    <w:rsid w:val="00347F12"/>
    <w:rsid w:val="003506B7"/>
    <w:rsid w:val="0035277E"/>
    <w:rsid w:val="003535E0"/>
    <w:rsid w:val="00353ECB"/>
    <w:rsid w:val="00354297"/>
    <w:rsid w:val="00356B5A"/>
    <w:rsid w:val="0036203F"/>
    <w:rsid w:val="00362183"/>
    <w:rsid w:val="00362A62"/>
    <w:rsid w:val="00363409"/>
    <w:rsid w:val="003676AC"/>
    <w:rsid w:val="00370EFD"/>
    <w:rsid w:val="003801A4"/>
    <w:rsid w:val="00381D83"/>
    <w:rsid w:val="00382DA0"/>
    <w:rsid w:val="00383261"/>
    <w:rsid w:val="00384E96"/>
    <w:rsid w:val="003914F5"/>
    <w:rsid w:val="00391505"/>
    <w:rsid w:val="00393008"/>
    <w:rsid w:val="00393CCD"/>
    <w:rsid w:val="0039424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205"/>
    <w:rsid w:val="003B6309"/>
    <w:rsid w:val="003C335F"/>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3F68B4"/>
    <w:rsid w:val="00400D63"/>
    <w:rsid w:val="00401EFA"/>
    <w:rsid w:val="0040207C"/>
    <w:rsid w:val="00402E89"/>
    <w:rsid w:val="00404607"/>
    <w:rsid w:val="00404AA1"/>
    <w:rsid w:val="00407080"/>
    <w:rsid w:val="00407294"/>
    <w:rsid w:val="0041247B"/>
    <w:rsid w:val="0041247D"/>
    <w:rsid w:val="00413527"/>
    <w:rsid w:val="00414297"/>
    <w:rsid w:val="004218A4"/>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8C4"/>
    <w:rsid w:val="00463806"/>
    <w:rsid w:val="00463822"/>
    <w:rsid w:val="00463F5B"/>
    <w:rsid w:val="004648D3"/>
    <w:rsid w:val="00465FC7"/>
    <w:rsid w:val="004678A2"/>
    <w:rsid w:val="00470633"/>
    <w:rsid w:val="00477DDE"/>
    <w:rsid w:val="00481C84"/>
    <w:rsid w:val="0048327C"/>
    <w:rsid w:val="004847C8"/>
    <w:rsid w:val="00485FC1"/>
    <w:rsid w:val="004877C5"/>
    <w:rsid w:val="00493A8E"/>
    <w:rsid w:val="0049408E"/>
    <w:rsid w:val="00494686"/>
    <w:rsid w:val="004966EB"/>
    <w:rsid w:val="00496CF8"/>
    <w:rsid w:val="004A0938"/>
    <w:rsid w:val="004A131B"/>
    <w:rsid w:val="004A1613"/>
    <w:rsid w:val="004A208E"/>
    <w:rsid w:val="004A24DA"/>
    <w:rsid w:val="004A2AFE"/>
    <w:rsid w:val="004A3A42"/>
    <w:rsid w:val="004A42E8"/>
    <w:rsid w:val="004A59FD"/>
    <w:rsid w:val="004B04DA"/>
    <w:rsid w:val="004B33A9"/>
    <w:rsid w:val="004B3703"/>
    <w:rsid w:val="004B3E08"/>
    <w:rsid w:val="004B494B"/>
    <w:rsid w:val="004C1C1E"/>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1DE6"/>
    <w:rsid w:val="00543AD5"/>
    <w:rsid w:val="00543DFE"/>
    <w:rsid w:val="00544865"/>
    <w:rsid w:val="00545FC2"/>
    <w:rsid w:val="005460C3"/>
    <w:rsid w:val="00551E4C"/>
    <w:rsid w:val="005527FA"/>
    <w:rsid w:val="00552D69"/>
    <w:rsid w:val="005537A1"/>
    <w:rsid w:val="0055514E"/>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B49"/>
    <w:rsid w:val="00582F1A"/>
    <w:rsid w:val="005842E5"/>
    <w:rsid w:val="005843C1"/>
    <w:rsid w:val="00586BED"/>
    <w:rsid w:val="00587F5F"/>
    <w:rsid w:val="00591025"/>
    <w:rsid w:val="00591815"/>
    <w:rsid w:val="00592511"/>
    <w:rsid w:val="00592F37"/>
    <w:rsid w:val="0059494E"/>
    <w:rsid w:val="00594BAB"/>
    <w:rsid w:val="00595201"/>
    <w:rsid w:val="00597181"/>
    <w:rsid w:val="005A18EE"/>
    <w:rsid w:val="005A208C"/>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8BA"/>
    <w:rsid w:val="005E7EBD"/>
    <w:rsid w:val="005F215E"/>
    <w:rsid w:val="005F5D70"/>
    <w:rsid w:val="005F6B29"/>
    <w:rsid w:val="005F7D33"/>
    <w:rsid w:val="0060085A"/>
    <w:rsid w:val="00600989"/>
    <w:rsid w:val="00600D0C"/>
    <w:rsid w:val="00601160"/>
    <w:rsid w:val="0060128D"/>
    <w:rsid w:val="00602B89"/>
    <w:rsid w:val="006047F5"/>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7BF5"/>
    <w:rsid w:val="00630397"/>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124"/>
    <w:rsid w:val="00656438"/>
    <w:rsid w:val="00662D51"/>
    <w:rsid w:val="006642B6"/>
    <w:rsid w:val="006657AB"/>
    <w:rsid w:val="00665DF3"/>
    <w:rsid w:val="00667BDB"/>
    <w:rsid w:val="00667F79"/>
    <w:rsid w:val="00673C90"/>
    <w:rsid w:val="00674967"/>
    <w:rsid w:val="00676A48"/>
    <w:rsid w:val="00676E57"/>
    <w:rsid w:val="006827AF"/>
    <w:rsid w:val="00684919"/>
    <w:rsid w:val="00686F3D"/>
    <w:rsid w:val="006939A5"/>
    <w:rsid w:val="006955B9"/>
    <w:rsid w:val="006969DD"/>
    <w:rsid w:val="0069732F"/>
    <w:rsid w:val="006A11B7"/>
    <w:rsid w:val="006A2CC0"/>
    <w:rsid w:val="006A3721"/>
    <w:rsid w:val="006A4F33"/>
    <w:rsid w:val="006A5B8C"/>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07C5"/>
    <w:rsid w:val="006F1FFB"/>
    <w:rsid w:val="006F260D"/>
    <w:rsid w:val="006F50DD"/>
    <w:rsid w:val="006F582C"/>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5C6"/>
    <w:rsid w:val="007366B3"/>
    <w:rsid w:val="0074237C"/>
    <w:rsid w:val="007455C6"/>
    <w:rsid w:val="00746A9D"/>
    <w:rsid w:val="007471D4"/>
    <w:rsid w:val="007503A1"/>
    <w:rsid w:val="00750DA8"/>
    <w:rsid w:val="00751272"/>
    <w:rsid w:val="007520B1"/>
    <w:rsid w:val="0075245B"/>
    <w:rsid w:val="007534D8"/>
    <w:rsid w:val="00753CCF"/>
    <w:rsid w:val="00755A44"/>
    <w:rsid w:val="007561FD"/>
    <w:rsid w:val="00757735"/>
    <w:rsid w:val="00762CD6"/>
    <w:rsid w:val="00763433"/>
    <w:rsid w:val="00763962"/>
    <w:rsid w:val="007639FC"/>
    <w:rsid w:val="00764164"/>
    <w:rsid w:val="007649D1"/>
    <w:rsid w:val="00764C9B"/>
    <w:rsid w:val="00764CD9"/>
    <w:rsid w:val="007703CA"/>
    <w:rsid w:val="00774D97"/>
    <w:rsid w:val="00777106"/>
    <w:rsid w:val="007818C7"/>
    <w:rsid w:val="007833ED"/>
    <w:rsid w:val="00785CFE"/>
    <w:rsid w:val="007860D7"/>
    <w:rsid w:val="0078679A"/>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3785"/>
    <w:rsid w:val="00837C63"/>
    <w:rsid w:val="00842801"/>
    <w:rsid w:val="00843827"/>
    <w:rsid w:val="0084404F"/>
    <w:rsid w:val="00845E84"/>
    <w:rsid w:val="008471CF"/>
    <w:rsid w:val="00853353"/>
    <w:rsid w:val="00853913"/>
    <w:rsid w:val="00854A7F"/>
    <w:rsid w:val="00854B68"/>
    <w:rsid w:val="00854FF1"/>
    <w:rsid w:val="008550EE"/>
    <w:rsid w:val="00857664"/>
    <w:rsid w:val="00862653"/>
    <w:rsid w:val="008635B8"/>
    <w:rsid w:val="00865BFD"/>
    <w:rsid w:val="00865C1C"/>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08B3"/>
    <w:rsid w:val="00891A2D"/>
    <w:rsid w:val="0089447E"/>
    <w:rsid w:val="00894DB9"/>
    <w:rsid w:val="00896BA3"/>
    <w:rsid w:val="00897103"/>
    <w:rsid w:val="008A0152"/>
    <w:rsid w:val="008A0F8A"/>
    <w:rsid w:val="008A157E"/>
    <w:rsid w:val="008A22AB"/>
    <w:rsid w:val="008A4AAC"/>
    <w:rsid w:val="008A6CF9"/>
    <w:rsid w:val="008B07BE"/>
    <w:rsid w:val="008B14A1"/>
    <w:rsid w:val="008B24C1"/>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468B"/>
    <w:rsid w:val="00934C06"/>
    <w:rsid w:val="00935FB0"/>
    <w:rsid w:val="0093601A"/>
    <w:rsid w:val="00936BEF"/>
    <w:rsid w:val="00940E9B"/>
    <w:rsid w:val="009418E2"/>
    <w:rsid w:val="0094276A"/>
    <w:rsid w:val="00943582"/>
    <w:rsid w:val="0094439A"/>
    <w:rsid w:val="009473BD"/>
    <w:rsid w:val="00951453"/>
    <w:rsid w:val="00951CAB"/>
    <w:rsid w:val="00952953"/>
    <w:rsid w:val="009532DB"/>
    <w:rsid w:val="009543C1"/>
    <w:rsid w:val="0095510F"/>
    <w:rsid w:val="0095578C"/>
    <w:rsid w:val="00960A2F"/>
    <w:rsid w:val="00961A8A"/>
    <w:rsid w:val="00963DC0"/>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41A1"/>
    <w:rsid w:val="009A4856"/>
    <w:rsid w:val="009A5D81"/>
    <w:rsid w:val="009A6937"/>
    <w:rsid w:val="009A76DA"/>
    <w:rsid w:val="009B048F"/>
    <w:rsid w:val="009B1449"/>
    <w:rsid w:val="009B28F1"/>
    <w:rsid w:val="009B416E"/>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4D3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264"/>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5383"/>
    <w:rsid w:val="00B361DA"/>
    <w:rsid w:val="00B365F1"/>
    <w:rsid w:val="00B36D9E"/>
    <w:rsid w:val="00B372CD"/>
    <w:rsid w:val="00B378D8"/>
    <w:rsid w:val="00B37B9E"/>
    <w:rsid w:val="00B37F0E"/>
    <w:rsid w:val="00B418C2"/>
    <w:rsid w:val="00B45D01"/>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40B"/>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2936"/>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1000A"/>
    <w:rsid w:val="00C104A0"/>
    <w:rsid w:val="00C10AD2"/>
    <w:rsid w:val="00C11402"/>
    <w:rsid w:val="00C12277"/>
    <w:rsid w:val="00C12431"/>
    <w:rsid w:val="00C135F7"/>
    <w:rsid w:val="00C1631A"/>
    <w:rsid w:val="00C20EC2"/>
    <w:rsid w:val="00C21F0C"/>
    <w:rsid w:val="00C22210"/>
    <w:rsid w:val="00C224D5"/>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5D8"/>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46F8"/>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06C90"/>
    <w:rsid w:val="00D109B2"/>
    <w:rsid w:val="00D11C95"/>
    <w:rsid w:val="00D13F62"/>
    <w:rsid w:val="00D14761"/>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17A2"/>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47B7"/>
    <w:rsid w:val="00D948F7"/>
    <w:rsid w:val="00D960FC"/>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21C2"/>
    <w:rsid w:val="00DE2E46"/>
    <w:rsid w:val="00DE39CD"/>
    <w:rsid w:val="00DE53F5"/>
    <w:rsid w:val="00DE5B04"/>
    <w:rsid w:val="00DE78BF"/>
    <w:rsid w:val="00DF1776"/>
    <w:rsid w:val="00DF1852"/>
    <w:rsid w:val="00DF214A"/>
    <w:rsid w:val="00DF3B9E"/>
    <w:rsid w:val="00DF61C3"/>
    <w:rsid w:val="00DF6EFB"/>
    <w:rsid w:val="00E0096F"/>
    <w:rsid w:val="00E03814"/>
    <w:rsid w:val="00E07ED5"/>
    <w:rsid w:val="00E1034C"/>
    <w:rsid w:val="00E12D38"/>
    <w:rsid w:val="00E1307C"/>
    <w:rsid w:val="00E14D78"/>
    <w:rsid w:val="00E15B09"/>
    <w:rsid w:val="00E16008"/>
    <w:rsid w:val="00E1644A"/>
    <w:rsid w:val="00E17103"/>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296B"/>
    <w:rsid w:val="00F22EBF"/>
    <w:rsid w:val="00F23C23"/>
    <w:rsid w:val="00F242BE"/>
    <w:rsid w:val="00F2472D"/>
    <w:rsid w:val="00F260ED"/>
    <w:rsid w:val="00F26238"/>
    <w:rsid w:val="00F27AFA"/>
    <w:rsid w:val="00F27D80"/>
    <w:rsid w:val="00F30F1E"/>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4187"/>
    <w:rsid w:val="00F745C9"/>
    <w:rsid w:val="00F82841"/>
    <w:rsid w:val="00F82856"/>
    <w:rsid w:val="00F82FC2"/>
    <w:rsid w:val="00F8576E"/>
    <w:rsid w:val="00F86007"/>
    <w:rsid w:val="00F86450"/>
    <w:rsid w:val="00F8686C"/>
    <w:rsid w:val="00F874D7"/>
    <w:rsid w:val="00F87F26"/>
    <w:rsid w:val="00F90934"/>
    <w:rsid w:val="00F92B6C"/>
    <w:rsid w:val="00F965C9"/>
    <w:rsid w:val="00F967D3"/>
    <w:rsid w:val="00FA19C4"/>
    <w:rsid w:val="00FA3058"/>
    <w:rsid w:val="00FA3ED5"/>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A67B4"/>
  <w15:docId w15:val="{C5C1540D-137E-43F3-A67B-6DEDC86D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760">
      <w:bodyDiv w:val="1"/>
      <w:marLeft w:val="0"/>
      <w:marRight w:val="0"/>
      <w:marTop w:val="0"/>
      <w:marBottom w:val="0"/>
      <w:divBdr>
        <w:top w:val="none" w:sz="0" w:space="0" w:color="auto"/>
        <w:left w:val="none" w:sz="0" w:space="0" w:color="auto"/>
        <w:bottom w:val="none" w:sz="0" w:space="0" w:color="auto"/>
        <w:right w:val="none" w:sz="0" w:space="0" w:color="auto"/>
      </w:divBdr>
    </w:div>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 w:id="1506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AFD-399F-4966-8C89-9BD80C00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6</cp:revision>
  <cp:lastPrinted>2022-01-31T12:34:00Z</cp:lastPrinted>
  <dcterms:created xsi:type="dcterms:W3CDTF">2023-02-09T13:53:00Z</dcterms:created>
  <dcterms:modified xsi:type="dcterms:W3CDTF">2023-02-20T12:48:00Z</dcterms:modified>
</cp:coreProperties>
</file>